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62EF" w14:textId="77777777" w:rsidR="0005633B" w:rsidRDefault="0005633B" w:rsidP="0005633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3AC6E2E" wp14:editId="690BB8BF">
            <wp:extent cx="3403600" cy="787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420C6" w14:textId="77777777" w:rsidR="0005633B" w:rsidRDefault="0005633B" w:rsidP="0005633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14:paraId="3BAA3461" w14:textId="7F824D37" w:rsidR="0005633B" w:rsidRDefault="00CC2127" w:rsidP="0005633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Audio</w:t>
      </w:r>
      <w:r w:rsidR="0005633B">
        <w:rPr>
          <w:b/>
          <w:sz w:val="32"/>
          <w:szCs w:val="32"/>
        </w:rPr>
        <w:t xml:space="preserve"> </w:t>
      </w:r>
      <w:r w:rsidR="00AE34D8">
        <w:rPr>
          <w:b/>
          <w:sz w:val="32"/>
          <w:szCs w:val="32"/>
        </w:rPr>
        <w:t>Assistant</w:t>
      </w:r>
      <w:r w:rsidR="00071C03">
        <w:rPr>
          <w:b/>
          <w:sz w:val="32"/>
          <w:szCs w:val="32"/>
        </w:rPr>
        <w:t xml:space="preserve"> </w:t>
      </w:r>
      <w:r w:rsidR="00071C03" w:rsidRPr="00071C03">
        <w:rPr>
          <w:b/>
          <w:sz w:val="16"/>
          <w:szCs w:val="16"/>
        </w:rPr>
        <w:t>rev20200</w:t>
      </w:r>
      <w:r>
        <w:rPr>
          <w:b/>
          <w:sz w:val="16"/>
          <w:szCs w:val="16"/>
        </w:rPr>
        <w:t>50</w:t>
      </w:r>
      <w:r w:rsidR="00AE34D8">
        <w:rPr>
          <w:b/>
          <w:sz w:val="16"/>
          <w:szCs w:val="16"/>
        </w:rPr>
        <w:t>6</w:t>
      </w:r>
    </w:p>
    <w:p w14:paraId="0BA84F06" w14:textId="77777777" w:rsidR="0005633B" w:rsidRDefault="0005633B" w:rsidP="0005633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BB66A9" wp14:editId="0D5E0AC2">
                <wp:simplePos x="0" y="0"/>
                <wp:positionH relativeFrom="column">
                  <wp:posOffset>-24764</wp:posOffset>
                </wp:positionH>
                <wp:positionV relativeFrom="paragraph">
                  <wp:posOffset>85725</wp:posOffset>
                </wp:positionV>
                <wp:extent cx="6305550" cy="635"/>
                <wp:effectExtent l="0" t="12700" r="635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F6F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95pt;margin-top:6.75pt;width:496.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" strokeweight="1.5pt">
                <o:lock v:ext="edit" shapetype="f"/>
              </v:shape>
            </w:pict>
          </mc:Fallback>
        </mc:AlternateContent>
      </w:r>
    </w:p>
    <w:p w14:paraId="4E81F7FD" w14:textId="77777777" w:rsidR="0005633B" w:rsidRDefault="0005633B" w:rsidP="0005633B">
      <w:pPr>
        <w:jc w:val="both"/>
        <w:rPr>
          <w:sz w:val="22"/>
          <w:szCs w:val="22"/>
        </w:rPr>
      </w:pPr>
    </w:p>
    <w:p w14:paraId="6B13747B" w14:textId="77777777" w:rsidR="0005633B" w:rsidRPr="007A362B" w:rsidRDefault="0005633B" w:rsidP="0005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7A362B">
        <w:rPr>
          <w:b/>
          <w:sz w:val="22"/>
          <w:szCs w:val="22"/>
        </w:rPr>
        <w:t>Purpose of the Job:</w:t>
      </w:r>
    </w:p>
    <w:p w14:paraId="1A4826AE" w14:textId="6089787C" w:rsidR="0005633B" w:rsidRPr="007A362B" w:rsidRDefault="00CC2127" w:rsidP="007A362B">
      <w:pPr>
        <w:ind w:left="1080"/>
        <w:rPr>
          <w:b/>
          <w:sz w:val="22"/>
          <w:szCs w:val="22"/>
        </w:rPr>
      </w:pPr>
      <w:r w:rsidRPr="007A362B">
        <w:rPr>
          <w:sz w:val="22"/>
          <w:szCs w:val="22"/>
        </w:rPr>
        <w:t xml:space="preserve">The Audio </w:t>
      </w:r>
      <w:r w:rsidR="00AE34D8">
        <w:rPr>
          <w:sz w:val="22"/>
          <w:szCs w:val="22"/>
        </w:rPr>
        <w:t>Assistant</w:t>
      </w:r>
      <w:r w:rsidR="00F26927" w:rsidRPr="007A362B">
        <w:rPr>
          <w:sz w:val="22"/>
          <w:szCs w:val="22"/>
        </w:rPr>
        <w:t xml:space="preserve"> assist</w:t>
      </w:r>
      <w:r w:rsidR="00AF770B">
        <w:rPr>
          <w:sz w:val="22"/>
          <w:szCs w:val="22"/>
        </w:rPr>
        <w:t>s</w:t>
      </w:r>
      <w:r w:rsidR="00F26927" w:rsidRPr="007A362B">
        <w:rPr>
          <w:sz w:val="22"/>
          <w:szCs w:val="22"/>
        </w:rPr>
        <w:t xml:space="preserve"> the Worship Pastor in cultivating a life giving, passionate and distraction free environment where people experience the presence of God at Vineyard Church through the spiritual and musical leadership of it’s full and part-time (“Staff”), Vineyard’s Dream Team and other people or groups as assigned by the Worship Pastor. </w:t>
      </w:r>
      <w:r w:rsidRPr="007A362B">
        <w:rPr>
          <w:sz w:val="22"/>
          <w:szCs w:val="22"/>
        </w:rPr>
        <w:t xml:space="preserve">Oversee an excellent level of </w:t>
      </w:r>
      <w:r w:rsidR="007A362B">
        <w:rPr>
          <w:sz w:val="22"/>
          <w:szCs w:val="22"/>
        </w:rPr>
        <w:t xml:space="preserve">audio </w:t>
      </w:r>
      <w:r w:rsidRPr="007A362B">
        <w:rPr>
          <w:sz w:val="22"/>
          <w:szCs w:val="22"/>
        </w:rPr>
        <w:t>quality. Facilitate audio for services, events and recordings. Initiate and oversee audio systems maintenance and repairs.</w:t>
      </w:r>
      <w:r w:rsidRPr="007A362B">
        <w:rPr>
          <w:b/>
          <w:bCs/>
          <w:sz w:val="22"/>
          <w:szCs w:val="22"/>
        </w:rPr>
        <w:br/>
      </w:r>
    </w:p>
    <w:p w14:paraId="405C85C0" w14:textId="6C6314AC" w:rsidR="00580D77" w:rsidRPr="007A362B" w:rsidRDefault="0005633B" w:rsidP="007A362B">
      <w:pPr>
        <w:numPr>
          <w:ilvl w:val="0"/>
          <w:numId w:val="1"/>
        </w:numPr>
        <w:jc w:val="both"/>
        <w:rPr>
          <w:sz w:val="22"/>
          <w:szCs w:val="22"/>
        </w:rPr>
      </w:pPr>
      <w:r w:rsidRPr="007A362B">
        <w:rPr>
          <w:b/>
          <w:sz w:val="22"/>
          <w:szCs w:val="22"/>
        </w:rPr>
        <w:t>Experience and Knowledge Required:</w:t>
      </w:r>
    </w:p>
    <w:p w14:paraId="5E45F0F8" w14:textId="78B5321A" w:rsidR="00580D77" w:rsidRPr="007A362B" w:rsidRDefault="00580D77" w:rsidP="00580D7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 xml:space="preserve">Associate Degree or equivalent in field of (one or more) Electronics, Communications, Audio Production, Media, Recording or Music </w:t>
      </w:r>
    </w:p>
    <w:p w14:paraId="5CBACE3A" w14:textId="77777777" w:rsidR="00580D77" w:rsidRPr="007A362B" w:rsidRDefault="00580D77" w:rsidP="00580D7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5 years of experience in live mix, sound reinforcement, AV broadcast and/or music production</w:t>
      </w:r>
    </w:p>
    <w:p w14:paraId="034BA3AA" w14:textId="77777777" w:rsidR="00580D77" w:rsidRPr="007A362B" w:rsidRDefault="00580D77" w:rsidP="00580D7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Possess a musical background, having experience in multi-track audio recording or professional audio systems</w:t>
      </w:r>
    </w:p>
    <w:p w14:paraId="1048F2A4" w14:textId="5A4FFD70" w:rsidR="00580D77" w:rsidRPr="007A362B" w:rsidRDefault="00580D77" w:rsidP="00580D7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Ability to create, coordinate, and lead a worship experience with a team from an audio perspective</w:t>
      </w:r>
    </w:p>
    <w:p w14:paraId="402F1C39" w14:textId="57D1E952" w:rsidR="00CC2127" w:rsidRPr="007A362B" w:rsidRDefault="00CC2127" w:rsidP="00CC212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10 years experience in professional sound reinforcement, broadcast, production or recording</w:t>
      </w:r>
    </w:p>
    <w:p w14:paraId="670A5C84" w14:textId="6EFFF87E" w:rsidR="00580D77" w:rsidRPr="007A362B" w:rsidRDefault="00CC2127" w:rsidP="007A362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Ability to operate a medium/large-sized sound reinforcement system with sensitivity to both musical and ministry excellence</w:t>
      </w:r>
    </w:p>
    <w:p w14:paraId="06B75AB4" w14:textId="29D0BFDB" w:rsidR="00D221BD" w:rsidRPr="007A362B" w:rsidRDefault="00CC2127" w:rsidP="00CC212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Strong leadership and team building skills</w:t>
      </w:r>
      <w:r w:rsidR="00D221BD" w:rsidRPr="007A362B">
        <w:rPr>
          <w:sz w:val="22"/>
          <w:szCs w:val="22"/>
        </w:rPr>
        <w:t xml:space="preserve"> </w:t>
      </w:r>
    </w:p>
    <w:p w14:paraId="7D7131C8" w14:textId="544FE89A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 xml:space="preserve">Vast understanding of the vision, structure and systems related to </w:t>
      </w:r>
      <w:r w:rsidR="00D221BD" w:rsidRPr="007A362B">
        <w:rPr>
          <w:sz w:val="22"/>
          <w:szCs w:val="22"/>
        </w:rPr>
        <w:t>Worship</w:t>
      </w:r>
      <w:r w:rsidRPr="007A362B">
        <w:rPr>
          <w:sz w:val="22"/>
          <w:szCs w:val="22"/>
        </w:rPr>
        <w:t xml:space="preserve"> at Vineyard Church</w:t>
      </w:r>
    </w:p>
    <w:p w14:paraId="7A8FCEC6" w14:textId="77777777" w:rsidR="0005633B" w:rsidRPr="007A362B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A362B">
        <w:rPr>
          <w:color w:val="000000"/>
          <w:sz w:val="22"/>
          <w:szCs w:val="22"/>
        </w:rPr>
        <w:t>Exceptional organization, communication, verbal and interpersonal skills</w:t>
      </w:r>
    </w:p>
    <w:p w14:paraId="79FC6B5A" w14:textId="77777777" w:rsidR="0005633B" w:rsidRPr="007A362B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A362B">
        <w:rPr>
          <w:color w:val="000000"/>
          <w:sz w:val="22"/>
          <w:szCs w:val="22"/>
        </w:rPr>
        <w:t>Ability to work with minimal supervision and handle multiple projects effectively</w:t>
      </w:r>
    </w:p>
    <w:p w14:paraId="63AF4B69" w14:textId="77777777" w:rsidR="0005633B" w:rsidRPr="007A362B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A362B">
        <w:rPr>
          <w:color w:val="000000"/>
          <w:sz w:val="22"/>
          <w:szCs w:val="22"/>
        </w:rPr>
        <w:t>Proficiency in Excel, Word, PowerPoint, and Gmail</w:t>
      </w:r>
    </w:p>
    <w:p w14:paraId="5B766262" w14:textId="4FF8E67A" w:rsidR="0005633B" w:rsidRPr="007A362B" w:rsidRDefault="0005633B" w:rsidP="00CC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A362B">
        <w:rPr>
          <w:color w:val="000000"/>
          <w:sz w:val="22"/>
          <w:szCs w:val="22"/>
        </w:rPr>
        <w:t>Ability to learn and use Church Community Builder (CCB) software, Wufoo (survey platform), Church, Planning Center Online (PCO) software, and Basecamp (Project Management System)</w:t>
      </w:r>
    </w:p>
    <w:p w14:paraId="614B1A7E" w14:textId="77777777" w:rsidR="0005633B" w:rsidRPr="007A362B" w:rsidRDefault="0005633B" w:rsidP="0005633B">
      <w:pPr>
        <w:numPr>
          <w:ilvl w:val="1"/>
          <w:numId w:val="1"/>
        </w:numPr>
        <w:rPr>
          <w:b/>
          <w:sz w:val="22"/>
          <w:szCs w:val="22"/>
        </w:rPr>
      </w:pPr>
      <w:r w:rsidRPr="007A362B">
        <w:rPr>
          <w:sz w:val="22"/>
          <w:szCs w:val="22"/>
        </w:rPr>
        <w:t>Willingness to work after hours or on weekends when needed</w:t>
      </w:r>
    </w:p>
    <w:p w14:paraId="7743957D" w14:textId="5087A56B" w:rsidR="00D221BD" w:rsidRPr="007A362B" w:rsidRDefault="0005633B" w:rsidP="00D221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A362B">
        <w:rPr>
          <w:color w:val="000000"/>
          <w:sz w:val="22"/>
          <w:szCs w:val="22"/>
        </w:rPr>
        <w:t>Exceptional work ethic and commitment to excellence</w:t>
      </w:r>
    </w:p>
    <w:p w14:paraId="6BAD02A1" w14:textId="77777777" w:rsidR="0005633B" w:rsidRPr="007A362B" w:rsidRDefault="0005633B" w:rsidP="0005633B">
      <w:pPr>
        <w:jc w:val="both"/>
        <w:rPr>
          <w:sz w:val="22"/>
          <w:szCs w:val="22"/>
        </w:rPr>
      </w:pPr>
    </w:p>
    <w:p w14:paraId="674AD658" w14:textId="77777777" w:rsidR="0005633B" w:rsidRPr="007A362B" w:rsidRDefault="0005633B" w:rsidP="0005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7A362B">
        <w:rPr>
          <w:b/>
          <w:sz w:val="22"/>
          <w:szCs w:val="22"/>
        </w:rPr>
        <w:t>Essential Functions and Responsibilities:</w:t>
      </w:r>
    </w:p>
    <w:p w14:paraId="406E1183" w14:textId="32A3C3DC" w:rsidR="00580D77" w:rsidRPr="007A362B" w:rsidRDefault="00580D77" w:rsidP="00CC21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Oversee all audio elements for services and events</w:t>
      </w:r>
    </w:p>
    <w:p w14:paraId="4E6109F0" w14:textId="7D3A5A71" w:rsidR="00580D77" w:rsidRPr="007A362B" w:rsidRDefault="00580D77" w:rsidP="00CC21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Serve as primary troubleshooting and management contact for Audio including updating hardware, software, and equipment firmware, regularly maintaining and cleaning all equipment, loading and programming content for services and events</w:t>
      </w:r>
    </w:p>
    <w:p w14:paraId="2CF0FA8C" w14:textId="6B9B7770" w:rsidR="00AA745B" w:rsidRPr="007A362B" w:rsidRDefault="00AA745B" w:rsidP="00CC21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Serve as primary manager of all aspects of audio Dream Team, including recruitment, training, scheduling, ministry relations, leadership development, appreciations, social events, and relationship management</w:t>
      </w:r>
    </w:p>
    <w:p w14:paraId="69F754CD" w14:textId="0DE383D1" w:rsidR="00AA745B" w:rsidRPr="007A362B" w:rsidRDefault="00AA745B" w:rsidP="00CC21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 xml:space="preserve">Work closely with the Audio </w:t>
      </w:r>
      <w:r w:rsidR="007A362B">
        <w:rPr>
          <w:sz w:val="22"/>
          <w:szCs w:val="22"/>
        </w:rPr>
        <w:t>Pastor</w:t>
      </w:r>
      <w:r w:rsidRPr="007A362B">
        <w:rPr>
          <w:sz w:val="22"/>
          <w:szCs w:val="22"/>
        </w:rPr>
        <w:t xml:space="preserve"> and Audio Team members to ensure that equipment and operational procedures are being developed collectively and followed when operating equipment, mixing, maintenance, and training</w:t>
      </w:r>
    </w:p>
    <w:p w14:paraId="3BE11093" w14:textId="59A29CAA" w:rsidR="00CC2127" w:rsidRPr="007A362B" w:rsidRDefault="00CC2127" w:rsidP="00CC21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Facilitate audio for services, conferences, and main events</w:t>
      </w:r>
    </w:p>
    <w:p w14:paraId="304763AF" w14:textId="241605C9" w:rsidR="00CC2127" w:rsidRPr="007A362B" w:rsidRDefault="00CC2127" w:rsidP="00CC21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Manage and maintain an Audio budget</w:t>
      </w:r>
    </w:p>
    <w:p w14:paraId="2B869AC0" w14:textId="77777777" w:rsidR="007A362B" w:rsidRPr="007A362B" w:rsidRDefault="007A362B" w:rsidP="007A362B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Interact and coordinate Audio vendors and subcontractors</w:t>
      </w:r>
    </w:p>
    <w:p w14:paraId="0ECBA74E" w14:textId="77777777" w:rsidR="007A362B" w:rsidRPr="007A362B" w:rsidRDefault="007A362B" w:rsidP="007A362B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Manage projects on new audio installs and upgrades</w:t>
      </w:r>
    </w:p>
    <w:p w14:paraId="1137DDB3" w14:textId="5DA78B56" w:rsidR="00AA745B" w:rsidRPr="007A362B" w:rsidRDefault="00AA745B" w:rsidP="00AA745B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Organize, schedule, and attend regular training sessions for current and potential Dream Teamers</w:t>
      </w:r>
    </w:p>
    <w:p w14:paraId="574A38C8" w14:textId="71A57C2C" w:rsidR="00AA745B" w:rsidRPr="007A362B" w:rsidRDefault="00AA745B" w:rsidP="00AA745B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Create a system of leadership development to cultivate and train potential Dream Team leaders</w:t>
      </w:r>
    </w:p>
    <w:p w14:paraId="77994309" w14:textId="77777777" w:rsidR="00CC2127" w:rsidRPr="007A362B" w:rsidRDefault="00CC2127" w:rsidP="00CC21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Regularly evaluate systems and initiate improvements and best practices when appropriate</w:t>
      </w:r>
    </w:p>
    <w:p w14:paraId="3B96193D" w14:textId="77777777" w:rsidR="00F26927" w:rsidRPr="007A362B" w:rsidRDefault="00CC2127" w:rsidP="00F269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Set direction for audio systems maintenance and repairs</w:t>
      </w:r>
    </w:p>
    <w:p w14:paraId="2D1370AE" w14:textId="0899E04F" w:rsidR="00F26927" w:rsidRPr="007A362B" w:rsidRDefault="00CC2127" w:rsidP="00F269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Ability to work in a high profile and high-stress environment</w:t>
      </w:r>
      <w:r w:rsidR="00AA745B" w:rsidRPr="007A362B">
        <w:rPr>
          <w:sz w:val="22"/>
          <w:szCs w:val="22"/>
        </w:rPr>
        <w:t xml:space="preserve"> with excellence</w:t>
      </w:r>
    </w:p>
    <w:p w14:paraId="4AA31C5A" w14:textId="77777777" w:rsidR="00F26927" w:rsidRPr="007A362B" w:rsidRDefault="00CC2127" w:rsidP="00F269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lastRenderedPageBreak/>
        <w:t xml:space="preserve">Excellent time management, problem-solving, and organizational skills </w:t>
      </w:r>
    </w:p>
    <w:p w14:paraId="38321FA6" w14:textId="592063D7" w:rsidR="00CC2127" w:rsidRPr="007A362B" w:rsidRDefault="00CC2127" w:rsidP="00F26927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Personal initiative and resourcefulness; ability to act and resolve needs independently</w:t>
      </w:r>
    </w:p>
    <w:p w14:paraId="193A549A" w14:textId="0BBF179E" w:rsidR="00490F94" w:rsidRPr="007A362B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7A362B">
        <w:rPr>
          <w:sz w:val="22"/>
          <w:szCs w:val="22"/>
        </w:rPr>
        <w:t>Participate in the musical production of all Vineyards services and special events</w:t>
      </w:r>
    </w:p>
    <w:p w14:paraId="75AB8214" w14:textId="77777777" w:rsidR="00490F94" w:rsidRPr="007A362B" w:rsidRDefault="00490F94" w:rsidP="00B21327">
      <w:pPr>
        <w:rPr>
          <w:bCs/>
          <w:sz w:val="22"/>
          <w:szCs w:val="22"/>
        </w:rPr>
      </w:pPr>
    </w:p>
    <w:p w14:paraId="37BEBF32" w14:textId="77777777" w:rsidR="0005633B" w:rsidRPr="007A362B" w:rsidRDefault="0005633B" w:rsidP="00056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7A362B">
        <w:rPr>
          <w:b/>
          <w:color w:val="000000"/>
          <w:sz w:val="22"/>
          <w:szCs w:val="22"/>
        </w:rPr>
        <w:t>Other Duties and Responsibilities:</w:t>
      </w:r>
    </w:p>
    <w:p w14:paraId="74EE8A57" w14:textId="1CE4D307" w:rsidR="00F26927" w:rsidRPr="007A362B" w:rsidRDefault="00F26927" w:rsidP="00F2692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Manage Audio staff, projects, tasks, and prioritize workloads</w:t>
      </w:r>
    </w:p>
    <w:p w14:paraId="7E3E1254" w14:textId="7B9123E9" w:rsidR="00F26927" w:rsidRPr="007A362B" w:rsidRDefault="00F26927" w:rsidP="00F2692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Communicate with Audio Pastor and other team members</w:t>
      </w:r>
    </w:p>
    <w:p w14:paraId="4AF3CEC3" w14:textId="77777777" w:rsidR="007A362B" w:rsidRPr="007A362B" w:rsidRDefault="007A362B" w:rsidP="007A362B">
      <w:pPr>
        <w:numPr>
          <w:ilvl w:val="1"/>
          <w:numId w:val="1"/>
        </w:numPr>
        <w:jc w:val="both"/>
        <w:rPr>
          <w:sz w:val="22"/>
          <w:szCs w:val="22"/>
        </w:rPr>
      </w:pPr>
      <w:r w:rsidRPr="007A362B">
        <w:rPr>
          <w:sz w:val="22"/>
          <w:szCs w:val="22"/>
        </w:rPr>
        <w:t>Assist other Vineyards departments with audio and/or general equipment support</w:t>
      </w:r>
    </w:p>
    <w:p w14:paraId="0A1B97BC" w14:textId="44822DF0" w:rsidR="007A362B" w:rsidRPr="007A362B" w:rsidRDefault="007A362B" w:rsidP="007A362B">
      <w:pPr>
        <w:numPr>
          <w:ilvl w:val="1"/>
          <w:numId w:val="1"/>
        </w:numPr>
        <w:jc w:val="both"/>
        <w:rPr>
          <w:sz w:val="22"/>
          <w:szCs w:val="22"/>
        </w:rPr>
      </w:pPr>
      <w:r w:rsidRPr="007A362B">
        <w:rPr>
          <w:sz w:val="22"/>
          <w:szCs w:val="22"/>
        </w:rPr>
        <w:t>Manage the maintenance and repair of Vineyards Campus Audio equipment</w:t>
      </w:r>
    </w:p>
    <w:p w14:paraId="2E5221EB" w14:textId="355978F5" w:rsidR="00F26927" w:rsidRPr="007A362B" w:rsidRDefault="00F26927" w:rsidP="00F26927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A</w:t>
      </w:r>
      <w:r w:rsidR="007A362B" w:rsidRPr="007A362B">
        <w:rPr>
          <w:sz w:val="22"/>
          <w:szCs w:val="22"/>
        </w:rPr>
        <w:t>v</w:t>
      </w:r>
      <w:r w:rsidRPr="007A362B">
        <w:rPr>
          <w:sz w:val="22"/>
          <w:szCs w:val="22"/>
        </w:rPr>
        <w:t>ailable during non-business hours for emergency work</w:t>
      </w:r>
    </w:p>
    <w:p w14:paraId="14CDF17D" w14:textId="27738FFE" w:rsidR="00B21327" w:rsidRPr="007A362B" w:rsidRDefault="00B21327" w:rsidP="007A36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7A362B">
        <w:rPr>
          <w:sz w:val="22"/>
          <w:szCs w:val="22"/>
        </w:rPr>
        <w:t>All other duties as assigned</w:t>
      </w:r>
    </w:p>
    <w:p w14:paraId="75D559CE" w14:textId="77777777" w:rsidR="00B21327" w:rsidRPr="007A362B" w:rsidRDefault="00B21327" w:rsidP="007A362B">
      <w:pPr>
        <w:spacing w:line="240" w:lineRule="atLeast"/>
        <w:rPr>
          <w:sz w:val="22"/>
          <w:szCs w:val="22"/>
        </w:rPr>
      </w:pPr>
    </w:p>
    <w:p w14:paraId="7FA4F73D" w14:textId="77777777" w:rsidR="0005633B" w:rsidRPr="007A362B" w:rsidRDefault="0005633B" w:rsidP="0005633B">
      <w:pPr>
        <w:numPr>
          <w:ilvl w:val="0"/>
          <w:numId w:val="1"/>
        </w:numPr>
        <w:rPr>
          <w:sz w:val="22"/>
          <w:szCs w:val="22"/>
        </w:rPr>
      </w:pPr>
      <w:r w:rsidRPr="007A362B">
        <w:rPr>
          <w:b/>
          <w:sz w:val="22"/>
          <w:szCs w:val="22"/>
        </w:rPr>
        <w:t>Employee’s possess and exhibit the following core values in their daily lives:</w:t>
      </w:r>
    </w:p>
    <w:p w14:paraId="76ADCA3B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 xml:space="preserve">Love for God </w:t>
      </w:r>
    </w:p>
    <w:p w14:paraId="04342901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Love for People</w:t>
      </w:r>
    </w:p>
    <w:p w14:paraId="6015D0AC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Work Ethic that is excellent, protective and frugal with time and money</w:t>
      </w:r>
    </w:p>
    <w:p w14:paraId="3FF33100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Attitude of a servant, enjoyable to be with and devoted to the call of God and the Church</w:t>
      </w:r>
    </w:p>
    <w:p w14:paraId="6FAB90A8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Positive attitude</w:t>
      </w:r>
    </w:p>
    <w:p w14:paraId="23D97E0F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Heart of a servant</w:t>
      </w:r>
    </w:p>
    <w:p w14:paraId="69C5D732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Fun/enjoyable</w:t>
      </w:r>
    </w:p>
    <w:p w14:paraId="65DD7985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Loyal</w:t>
      </w:r>
    </w:p>
    <w:p w14:paraId="7C8BD3C8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Share Vineyards vision to fulfill the Great Commission with integrity and passion</w:t>
      </w:r>
    </w:p>
    <w:p w14:paraId="1B489226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High capacity multi-task individual comfortable working independently without constant supervision</w:t>
      </w:r>
    </w:p>
    <w:p w14:paraId="4A1B8443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Strong written / oral communication and interpersonal skills</w:t>
      </w:r>
    </w:p>
    <w:p w14:paraId="1CADCA9F" w14:textId="77777777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Highly self-motivated and directed</w:t>
      </w:r>
    </w:p>
    <w:p w14:paraId="5242E5CA" w14:textId="3C1A8ECB" w:rsidR="0005633B" w:rsidRPr="007A362B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7A362B">
        <w:rPr>
          <w:sz w:val="22"/>
          <w:szCs w:val="22"/>
        </w:rPr>
        <w:t>Ability to effectively prioritize and execute tasks in a high-pressure environment</w:t>
      </w:r>
    </w:p>
    <w:p w14:paraId="61E4DDC2" w14:textId="241C376A" w:rsidR="00B21327" w:rsidRPr="007A362B" w:rsidRDefault="00B21327" w:rsidP="00B21327">
      <w:pPr>
        <w:rPr>
          <w:sz w:val="22"/>
          <w:szCs w:val="22"/>
        </w:rPr>
      </w:pPr>
    </w:p>
    <w:p w14:paraId="376BAFCC" w14:textId="77777777" w:rsidR="0005633B" w:rsidRPr="007A362B" w:rsidRDefault="0005633B" w:rsidP="0005633B">
      <w:pPr>
        <w:rPr>
          <w:sz w:val="22"/>
          <w:szCs w:val="22"/>
        </w:rPr>
      </w:pPr>
    </w:p>
    <w:p w14:paraId="3944088A" w14:textId="77777777" w:rsidR="0005633B" w:rsidRPr="007A362B" w:rsidRDefault="0005633B" w:rsidP="0005633B">
      <w:pPr>
        <w:jc w:val="both"/>
        <w:rPr>
          <w:sz w:val="22"/>
          <w:szCs w:val="22"/>
        </w:rPr>
      </w:pPr>
      <w:r w:rsidRPr="007A362B">
        <w:rPr>
          <w:sz w:val="22"/>
          <w:szCs w:val="22"/>
        </w:rPr>
        <w:t>Manager’s Signature: __________________________________________________ Date:_________________________</w:t>
      </w:r>
    </w:p>
    <w:p w14:paraId="02087166" w14:textId="77777777" w:rsidR="0005633B" w:rsidRPr="007A362B" w:rsidRDefault="0005633B" w:rsidP="0005633B">
      <w:pPr>
        <w:jc w:val="both"/>
        <w:rPr>
          <w:sz w:val="22"/>
          <w:szCs w:val="22"/>
        </w:rPr>
      </w:pPr>
    </w:p>
    <w:p w14:paraId="18F312AD" w14:textId="77777777" w:rsidR="0005633B" w:rsidRPr="007A362B" w:rsidRDefault="0005633B" w:rsidP="0005633B">
      <w:pPr>
        <w:jc w:val="both"/>
        <w:rPr>
          <w:sz w:val="22"/>
          <w:szCs w:val="22"/>
        </w:rPr>
      </w:pPr>
      <w:r w:rsidRPr="007A362B">
        <w:rPr>
          <w:sz w:val="22"/>
          <w:szCs w:val="22"/>
        </w:rPr>
        <w:t>Employee’s Signature: _________________________________________________ Date:_________________________</w:t>
      </w:r>
    </w:p>
    <w:p w14:paraId="4020284E" w14:textId="77777777" w:rsidR="0005633B" w:rsidRPr="007A362B" w:rsidRDefault="0005633B" w:rsidP="0005633B">
      <w:pPr>
        <w:jc w:val="both"/>
        <w:rPr>
          <w:sz w:val="22"/>
          <w:szCs w:val="22"/>
        </w:rPr>
      </w:pPr>
      <w:r w:rsidRPr="007A362B">
        <w:rPr>
          <w:sz w:val="22"/>
          <w:szCs w:val="22"/>
        </w:rPr>
        <w:t xml:space="preserve"> </w:t>
      </w:r>
    </w:p>
    <w:p w14:paraId="25A744AE" w14:textId="065CAB92" w:rsidR="00442746" w:rsidRPr="007A362B" w:rsidRDefault="0005633B" w:rsidP="00B21327">
      <w:pPr>
        <w:jc w:val="both"/>
        <w:rPr>
          <w:sz w:val="22"/>
          <w:szCs w:val="22"/>
        </w:rPr>
      </w:pPr>
      <w:r w:rsidRPr="007A362B">
        <w:rPr>
          <w:sz w:val="22"/>
          <w:szCs w:val="22"/>
        </w:rPr>
        <w:t>Direct Report’s Signature: ______________________________________________ Date:__________________________</w:t>
      </w:r>
    </w:p>
    <w:sectPr w:rsidR="00442746" w:rsidRPr="007A362B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A2B0" w14:textId="77777777" w:rsidR="00BB6B90" w:rsidRDefault="00BB6B90">
      <w:r>
        <w:separator/>
      </w:r>
    </w:p>
  </w:endnote>
  <w:endnote w:type="continuationSeparator" w:id="0">
    <w:p w14:paraId="16E9ED5E" w14:textId="77777777" w:rsidR="00BB6B90" w:rsidRDefault="00BB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224" w14:textId="77777777" w:rsidR="00F16C4B" w:rsidRDefault="00B21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5AD2BB" w14:textId="77777777" w:rsidR="00F16C4B" w:rsidRDefault="00BB6B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5B40" w14:textId="77777777" w:rsidR="00F16C4B" w:rsidRDefault="00BB6B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58385B39" w14:textId="77777777" w:rsidR="00F16C4B" w:rsidRDefault="00BB6B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FF28" w14:textId="77777777" w:rsidR="00BB6B90" w:rsidRDefault="00BB6B90">
      <w:r>
        <w:separator/>
      </w:r>
    </w:p>
  </w:footnote>
  <w:footnote w:type="continuationSeparator" w:id="0">
    <w:p w14:paraId="0944B90C" w14:textId="77777777" w:rsidR="00BB6B90" w:rsidRDefault="00BB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A66"/>
    <w:multiLevelType w:val="hybridMultilevel"/>
    <w:tmpl w:val="D86C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956"/>
    <w:multiLevelType w:val="hybridMultilevel"/>
    <w:tmpl w:val="38BE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56F"/>
    <w:multiLevelType w:val="hybridMultilevel"/>
    <w:tmpl w:val="54D01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03EDA"/>
    <w:multiLevelType w:val="hybridMultilevel"/>
    <w:tmpl w:val="D412737A"/>
    <w:lvl w:ilvl="0" w:tplc="368644B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368644B0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EF6E7E"/>
    <w:multiLevelType w:val="hybridMultilevel"/>
    <w:tmpl w:val="435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D39"/>
    <w:multiLevelType w:val="multilevel"/>
    <w:tmpl w:val="440011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958"/>
    <w:multiLevelType w:val="hybridMultilevel"/>
    <w:tmpl w:val="E108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7D5A"/>
    <w:multiLevelType w:val="hybridMultilevel"/>
    <w:tmpl w:val="5BC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248DA"/>
    <w:multiLevelType w:val="hybridMultilevel"/>
    <w:tmpl w:val="372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635A72"/>
    <w:multiLevelType w:val="hybridMultilevel"/>
    <w:tmpl w:val="8EE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4567"/>
    <w:multiLevelType w:val="hybridMultilevel"/>
    <w:tmpl w:val="F3D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296FFE"/>
    <w:multiLevelType w:val="hybridMultilevel"/>
    <w:tmpl w:val="2A58D34E"/>
    <w:lvl w:ilvl="0" w:tplc="767A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8644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44CAB"/>
    <w:multiLevelType w:val="hybridMultilevel"/>
    <w:tmpl w:val="4998CA7C"/>
    <w:lvl w:ilvl="0" w:tplc="A6AE094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326EE"/>
    <w:multiLevelType w:val="hybridMultilevel"/>
    <w:tmpl w:val="428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3B"/>
    <w:rsid w:val="0005633B"/>
    <w:rsid w:val="00071C03"/>
    <w:rsid w:val="0011042C"/>
    <w:rsid w:val="0033299A"/>
    <w:rsid w:val="00442746"/>
    <w:rsid w:val="00490F94"/>
    <w:rsid w:val="00580D77"/>
    <w:rsid w:val="005E4D3A"/>
    <w:rsid w:val="005F4C8E"/>
    <w:rsid w:val="006E3C63"/>
    <w:rsid w:val="00710958"/>
    <w:rsid w:val="007A362B"/>
    <w:rsid w:val="00AA745B"/>
    <w:rsid w:val="00AE34D8"/>
    <w:rsid w:val="00AF770B"/>
    <w:rsid w:val="00B21327"/>
    <w:rsid w:val="00BB6B90"/>
    <w:rsid w:val="00CC2127"/>
    <w:rsid w:val="00D221BD"/>
    <w:rsid w:val="00DA5699"/>
    <w:rsid w:val="00F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7206"/>
  <w15:chartTrackingRefBased/>
  <w15:docId w15:val="{EB47FB93-3806-40BF-A0CB-6CF29F4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1327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9A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221BD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221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213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Collins</dc:creator>
  <cp:keywords/>
  <dc:description/>
  <cp:lastModifiedBy>Nathaniel Dull</cp:lastModifiedBy>
  <cp:revision>2</cp:revision>
  <dcterms:created xsi:type="dcterms:W3CDTF">2020-05-07T14:55:00Z</dcterms:created>
  <dcterms:modified xsi:type="dcterms:W3CDTF">2020-05-07T14:55:00Z</dcterms:modified>
</cp:coreProperties>
</file>